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B10" w:rsidRDefault="00897B10">
      <w:pPr>
        <w:rPr>
          <w:rFonts w:ascii="Times New Roman" w:eastAsia="Times New Roman" w:hAnsi="Times New Roman" w:cs="Times New Roman"/>
          <w:b/>
          <w:bCs/>
          <w:color w:val="00B3C2"/>
          <w:sz w:val="24"/>
          <w:szCs w:val="24"/>
          <w:lang w:eastAsia="ru-RU"/>
        </w:rPr>
      </w:pPr>
      <w:r w:rsidRPr="00897B10">
        <w:rPr>
          <w:rFonts w:ascii="Times New Roman" w:eastAsia="Times New Roman" w:hAnsi="Times New Roman" w:cs="Times New Roman"/>
          <w:b/>
          <w:bCs/>
          <w:color w:val="00B3C2"/>
          <w:sz w:val="24"/>
          <w:szCs w:val="24"/>
          <w:lang w:eastAsia="ru-RU"/>
        </w:rPr>
        <w:t>Типы конфликтов между родителями и детьми и способы их преодоления</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r w:rsidRPr="00897B10">
        <w:rPr>
          <w:rFonts w:ascii="Times New Roman" w:eastAsia="Times New Roman" w:hAnsi="Times New Roman" w:cs="Times New Roman"/>
          <w:b/>
          <w:bCs/>
          <w:sz w:val="24"/>
          <w:szCs w:val="24"/>
          <w:u w:val="single"/>
          <w:lang w:eastAsia="ru-RU"/>
        </w:rPr>
        <w:t>1. Конфликт неустойчивого родительского восприятия</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По мнению психологов, часто причиной конфликтов между родителями и детьми является «неустойчивость родительского восприятия». Как это понимать? Естественно, что статус подростка в</w:t>
      </w:r>
      <w:bookmarkStart w:id="0" w:name="_GoBack"/>
      <w:bookmarkEnd w:id="0"/>
      <w:r w:rsidRPr="00897B10">
        <w:rPr>
          <w:rFonts w:ascii="Times New Roman" w:eastAsia="Times New Roman" w:hAnsi="Times New Roman" w:cs="Times New Roman"/>
          <w:sz w:val="24"/>
          <w:szCs w:val="24"/>
          <w:lang w:eastAsia="ru-RU"/>
        </w:rPr>
        <w:t xml:space="preserve"> семье и обществе не устоялся. Он и не взрослый, но уже и не ребенок. Недостатки в этом возрасте многочисленны: несобранность, неусидчивость, </w:t>
      </w:r>
      <w:proofErr w:type="spellStart"/>
      <w:r w:rsidRPr="00897B10">
        <w:rPr>
          <w:rFonts w:ascii="Times New Roman" w:eastAsia="Times New Roman" w:hAnsi="Times New Roman" w:cs="Times New Roman"/>
          <w:sz w:val="24"/>
          <w:szCs w:val="24"/>
          <w:lang w:eastAsia="ru-RU"/>
        </w:rPr>
        <w:t>нецелеустремленность</w:t>
      </w:r>
      <w:proofErr w:type="spellEnd"/>
      <w:r w:rsidRPr="00897B10">
        <w:rPr>
          <w:rFonts w:ascii="Times New Roman" w:eastAsia="Times New Roman" w:hAnsi="Times New Roman" w:cs="Times New Roman"/>
          <w:sz w:val="24"/>
          <w:szCs w:val="24"/>
          <w:lang w:eastAsia="ru-RU"/>
        </w:rPr>
        <w:t>, несдержанность и др. Внешний облик соответствует этим качествам. Вообще, подросток непривлекателен. Вместе с тем ведет себя иногда как взрослый, то есть критикует, требует уважения. Но иногда он - как ребенок: все забывает, разбрасывает вещи и т. д.</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В результате положительные качества недооцениваются, зато выступают несовершенства. Особенно, если в семье есть младший ребенок - послушный и старательный.</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Необходимо, чтобы родители постарались осознать свои противоречивые чувства. Попытались гасить в себе недовольство и раздражение. Объективно оценили достоинства и недостатки подростка. Сбалансировали систему обязанностей и прав.</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r w:rsidRPr="00897B10">
        <w:rPr>
          <w:rFonts w:ascii="Times New Roman" w:eastAsia="Times New Roman" w:hAnsi="Times New Roman" w:cs="Times New Roman"/>
          <w:b/>
          <w:bCs/>
          <w:sz w:val="24"/>
          <w:szCs w:val="24"/>
          <w:u w:val="single"/>
          <w:lang w:eastAsia="ru-RU"/>
        </w:rPr>
        <w:t>2. Диктатура родителей</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Формы этого конфликта разнообразны, но общая формулировка звучит так: диктатура в семье - это способ контроля, при котором одни члены семьи подавляются другими. При этом, конечно, подавляется самостоятельность, чувство собственного достоинства. Родители вторгаются на территорию подростков, в их душу. Бесспорно, родители должны и могут предъявлять требования к ребенку, но необходимо принимать нравственно оправданные решения. По мнению психологов, требовательность старших должна сочетаться с доверием и уважением к детям; в противном случае требовательность оборачивается грубым давлением, принуждением. Родители, воздействующие на подростка приказом и насилием, неизбежно столкнутся с сопротивлением, которое чаще всего выражается грубостью, лицемерием, обманом, а иногда и откровенной ненавистью. И даже если сопротивление будет сломлено, победа окажется мнимой, так как ребенок теряет чувство собственного достоинства, он унижен и получает информацию, которую можно определить одним выражением: "Кто сильнее, тот и прав".</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xml:space="preserve">     Несомненно, авторитетность родителей, которые игнорируют интересы и мнения подростка, лишая его права голоса, - это гарантия того, что вырастет циник, </w:t>
      </w:r>
      <w:proofErr w:type="gramStart"/>
      <w:r w:rsidRPr="00897B10">
        <w:rPr>
          <w:rFonts w:ascii="Times New Roman" w:eastAsia="Times New Roman" w:hAnsi="Times New Roman" w:cs="Times New Roman"/>
          <w:sz w:val="24"/>
          <w:szCs w:val="24"/>
          <w:lang w:eastAsia="ru-RU"/>
        </w:rPr>
        <w:t>хам</w:t>
      </w:r>
      <w:proofErr w:type="gramEnd"/>
      <w:r w:rsidRPr="00897B10">
        <w:rPr>
          <w:rFonts w:ascii="Times New Roman" w:eastAsia="Times New Roman" w:hAnsi="Times New Roman" w:cs="Times New Roman"/>
          <w:sz w:val="24"/>
          <w:szCs w:val="24"/>
          <w:lang w:eastAsia="ru-RU"/>
        </w:rPr>
        <w:t xml:space="preserve"> и деспот. Может, конечно, обойтись без тяжких последствий, но одно можно сказать с полной уверенностью: из сына или дочери получится то, чего, видимо, никак не ожидали родители. Так как положительный эффект такого воспитания отсутствует. Поэтому пусть подросток в своей комнате вешает джинсы туда, куда хочется ему. У любого человека, а особенно у человека взрослеющего, должна быть территория, куда «посторонним вход воспрещен». Если же взрослый с легкостью вторгается на чужую территорию, в чужую душу, подросток замыкается в себе, грубит, нервничает. Во всяком случае, известно, что в семьях, где уважают границы личного пространства каждого, конфликты и ссоры - явления редкие, нетипичные. Для разрешения таких конфликтов введите некоторые простые правила общения, правила общежития, которые должны соблюдаться:</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 не входить друг к другу в комнату без стука или в отсутствие хозяина;</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 не трогать личные вещи;</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 не подслушивать телефонные разговоры.</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Необходимо оставлять за подростком право выбора друзей, одежды, музыки и т. д. 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lastRenderedPageBreak/>
        <w:t>     </w:t>
      </w:r>
      <w:r w:rsidRPr="00897B10">
        <w:rPr>
          <w:rFonts w:ascii="Times New Roman" w:eastAsia="Times New Roman" w:hAnsi="Times New Roman" w:cs="Times New Roman"/>
          <w:b/>
          <w:bCs/>
          <w:sz w:val="24"/>
          <w:szCs w:val="24"/>
          <w:u w:val="single"/>
          <w:lang w:eastAsia="ru-RU"/>
        </w:rPr>
        <w:t>3. Мирное сосуществование — скрытый конфликт</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Отметим, что здесь царит позиция невмешательства. Выглядит обстановка вполне благопристойно. У каждого свои успехи, победы, проблемы. Никто не переступает запрет. Родители испытывают гордость, поддерживая подобный нейтралитет. Думают, что такие отношения воспитывают самостоятельность, свободу, раскованность. В результате получается, что семья для ребенка не существует. В критический момент (беда, болезнь, трудности - когда от него потребуется участие, добрые чувства) подросток ничего не будет испытывать, так как это не будет касаться лично его. Сюда же можно отнести воспитание «без запретов». Установка родителей на детскую «свободу» без конца и без края, устранение тормозов, ограничений и обязанностей подчиняться нравственному долгу или элементарным правилам общения пагубны для формирования личности. Это является молчаливым разрешением делать все, что вздумается. Приведет оно к тому, что человек, воспитанный в таких правилах, забудет нажать на тормоз, когда на пути реализации его интересов и способностей кто-либо окажется. Поменяйте тактику общения. Установите систему запретов и включитесь сами в жизнь подростка. Соответственно, помогите ему участвовать в жизни семьи. Создайте так называемый семейный совет, на котором решались бы многие проблемы всей семьи.</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r w:rsidRPr="00897B10">
        <w:rPr>
          <w:rFonts w:ascii="Times New Roman" w:eastAsia="Times New Roman" w:hAnsi="Times New Roman" w:cs="Times New Roman"/>
          <w:b/>
          <w:bCs/>
          <w:sz w:val="24"/>
          <w:szCs w:val="24"/>
          <w:u w:val="single"/>
          <w:lang w:eastAsia="ru-RU"/>
        </w:rPr>
        <w:t>4. Конфликт опеки</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По сути, опека - это забота, ограждение от трудностей, участие. Подростки могут быть в таких семьях безынициативны, покорны, подавлены. Они часто отстранены от решения вопросов, которые касаются их лично и всей семьи. Вялое безразличие подростка иногда превращается в «диктат младшего». Он командует родителями, заставляя, как это было в детстве, выполнять все свои желания. Часто такие дети появляются в семьях, где ребенка очень ждали и он был последней надеждой на счастье.</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xml:space="preserve">     Но «деспотизм» подростка встречается гораздо реже. Чаще это послушный ребенок, который не доставляет родителям особых хлопот в детстве. В подростковом возрасте именно такие ребята наиболее часто «срываются» и «восстают» против взрослых. Форма протеста может быть разной - от холодной вежливости до активного отпора. Это уже зависит от индивидуальности. Родители, которые бессознательно стремятся сохранить эмоциональную близость с ребенком, оказывают своим детям «медвежью услугу». Взрослые, постоянно озабоченные тем, чтобы их ребенок не столкнулся с семейными трудностями, чтобы он не устал от повседневных забот, растят «маменькиных сыночков и дочек». Эти дети несчастливы в среде сверстников, они не готовы к трудностям жизни, так как им никто, </w:t>
      </w:r>
      <w:proofErr w:type="gramStart"/>
      <w:r w:rsidRPr="00897B10">
        <w:rPr>
          <w:rFonts w:ascii="Times New Roman" w:eastAsia="Times New Roman" w:hAnsi="Times New Roman" w:cs="Times New Roman"/>
          <w:sz w:val="24"/>
          <w:szCs w:val="24"/>
          <w:lang w:eastAsia="ru-RU"/>
        </w:rPr>
        <w:t>кроме</w:t>
      </w:r>
      <w:proofErr w:type="gramEnd"/>
      <w:r w:rsidRPr="00897B10">
        <w:rPr>
          <w:rFonts w:ascii="Times New Roman" w:eastAsia="Times New Roman" w:hAnsi="Times New Roman" w:cs="Times New Roman"/>
          <w:sz w:val="24"/>
          <w:szCs w:val="24"/>
          <w:lang w:eastAsia="ru-RU"/>
        </w:rPr>
        <w:t xml:space="preserve"> близких, «стелить соломку» не станет. Заметим, что человека чаще губит чрезмерная опека, чем проблемы и невзгоды. Ведь все равно настанет момент, когда родителей начинает раздражать безынициативность и зависимость ребенка.</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Конфликт разрешится тогда, когда родители постараются изменить свое поведение. Не отказывайтесь от контроля, без которого невозможно воспитание человека, но сведите опеку к минимуму. Не требуйте от ребенка только правильных поступков, примите его таким, какой он есть. Помогайте, но не старайтесь решать за него все проблемы. Стимулируйте общение со сверстниками. Дозируйте опеку, дозируйте свободу, дозируйте похвалу и порицание - это один из выходов в данной ситуации.</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r w:rsidRPr="00897B10">
        <w:rPr>
          <w:rFonts w:ascii="Times New Roman" w:eastAsia="Times New Roman" w:hAnsi="Times New Roman" w:cs="Times New Roman"/>
          <w:b/>
          <w:bCs/>
          <w:sz w:val="24"/>
          <w:szCs w:val="24"/>
          <w:u w:val="single"/>
          <w:lang w:eastAsia="ru-RU"/>
        </w:rPr>
        <w:t>5. Конфликт родительской авторитетности. "Шоковая терапия"</w:t>
      </w:r>
    </w:p>
    <w:p w:rsidR="00897B10" w:rsidRPr="00897B10" w:rsidRDefault="00897B10" w:rsidP="00897B10">
      <w:pPr>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xml:space="preserve">     Детей в таких семьях воспитывают кропотливо, стараясь сделать из них вундеркиндов. Обливают холодной водой, учат языкам, музыке. Замечают любой промах, обращают на него внимание, наказывают неуважением. Проводят беседы на воспитательные темы, не давая возможности отстаивать свое мнение. Не замечают успехов и никогда не хвалят за хорошие поступки, не поощряют их. Постоянно требуют от ребенка совершенства, говоря при этом: «А вот я в твоем возрасте...». Это приводит к двум типам конфликтов. Ребенок </w:t>
      </w:r>
      <w:r w:rsidRPr="00897B10">
        <w:rPr>
          <w:rFonts w:ascii="Times New Roman" w:eastAsia="Times New Roman" w:hAnsi="Times New Roman" w:cs="Times New Roman"/>
          <w:sz w:val="24"/>
          <w:szCs w:val="24"/>
          <w:lang w:eastAsia="ru-RU"/>
        </w:rPr>
        <w:lastRenderedPageBreak/>
        <w:t xml:space="preserve">чувствует себя неуверенно, его охватывают обида и ярость, но подросток понимает, </w:t>
      </w:r>
      <w:proofErr w:type="spellStart"/>
      <w:r w:rsidRPr="00897B10">
        <w:rPr>
          <w:rFonts w:ascii="Times New Roman" w:eastAsia="Times New Roman" w:hAnsi="Times New Roman" w:cs="Times New Roman"/>
          <w:sz w:val="24"/>
          <w:szCs w:val="24"/>
          <w:lang w:eastAsia="ru-RU"/>
        </w:rPr>
        <w:t>чтобессилен</w:t>
      </w:r>
      <w:proofErr w:type="spellEnd"/>
      <w:r w:rsidRPr="00897B10">
        <w:rPr>
          <w:rFonts w:ascii="Times New Roman" w:eastAsia="Times New Roman" w:hAnsi="Times New Roman" w:cs="Times New Roman"/>
          <w:sz w:val="24"/>
          <w:szCs w:val="24"/>
          <w:lang w:eastAsia="ru-RU"/>
        </w:rPr>
        <w:t xml:space="preserve">. Появляется мысль о безысходности, бессмысленности собственной жизни. Все, как на войне. Силы сторон (родителей и детей) практически становятся равными: на грубость - грубостью, на </w:t>
      </w:r>
      <w:proofErr w:type="gramStart"/>
      <w:r w:rsidRPr="00897B10">
        <w:rPr>
          <w:rFonts w:ascii="Times New Roman" w:eastAsia="Times New Roman" w:hAnsi="Times New Roman" w:cs="Times New Roman"/>
          <w:sz w:val="24"/>
          <w:szCs w:val="24"/>
          <w:lang w:eastAsia="ru-RU"/>
        </w:rPr>
        <w:t>злорадство</w:t>
      </w:r>
      <w:proofErr w:type="gramEnd"/>
      <w:r w:rsidRPr="00897B10">
        <w:rPr>
          <w:rFonts w:ascii="Times New Roman" w:eastAsia="Times New Roman" w:hAnsi="Times New Roman" w:cs="Times New Roman"/>
          <w:sz w:val="24"/>
          <w:szCs w:val="24"/>
          <w:lang w:eastAsia="ru-RU"/>
        </w:rPr>
        <w:t xml:space="preserve"> - злорадством. Если у родителей случаются несчастья, дети не будут сочувствовать, они отплатят той же монетой. Измените отношение к своему ребенку. Станьте терпимее к недостаткам подростков. Постарайтесь восстановить доверие и уважение ребенка к самому себе. Найдите и развивайте в сыне или дочери те достоинства, которые свойственны их натуре. Не унижайте, а поддерживайте. Не вступайте в бесконечные споры, не допускайте молчаливой, «холодной» войны.</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И главное - уверьте ребенка в том, что вы всегда будете его любить, что гордитесь всем хорошим, что он делает. Поймите, что ему трудно!</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center"/>
        <w:rPr>
          <w:rFonts w:ascii="Times New Roman" w:eastAsia="Times New Roman" w:hAnsi="Times New Roman" w:cs="Times New Roman"/>
          <w:sz w:val="24"/>
          <w:szCs w:val="24"/>
          <w:lang w:eastAsia="ru-RU"/>
        </w:rPr>
      </w:pPr>
      <w:r w:rsidRPr="00897B10">
        <w:rPr>
          <w:rFonts w:ascii="Times New Roman" w:eastAsia="Times New Roman" w:hAnsi="Times New Roman" w:cs="Times New Roman"/>
          <w:b/>
          <w:bCs/>
          <w:i/>
          <w:iCs/>
          <w:sz w:val="24"/>
          <w:szCs w:val="24"/>
          <w:lang w:eastAsia="ru-RU"/>
        </w:rPr>
        <w:t>К чему необходимо стремиться в детско-родительских отношениях?</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Оптимальный тип семьи – партнерство.</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Именно такой способ организации связей старшего и младшего поколений представляется оптимальным, а не опека, диктатура или сосуществование.</w:t>
      </w:r>
    </w:p>
    <w:p w:rsidR="00897B10" w:rsidRPr="00897B10" w:rsidRDefault="00897B10" w:rsidP="00897B10">
      <w:pPr>
        <w:spacing w:after="0" w:line="240" w:lineRule="auto"/>
        <w:jc w:val="both"/>
        <w:rPr>
          <w:rFonts w:ascii="Times New Roman" w:eastAsia="Times New Roman" w:hAnsi="Times New Roman" w:cs="Times New Roman"/>
          <w:sz w:val="24"/>
          <w:szCs w:val="24"/>
          <w:lang w:eastAsia="ru-RU"/>
        </w:rPr>
      </w:pPr>
      <w:r w:rsidRPr="00897B10">
        <w:rPr>
          <w:rFonts w:ascii="Times New Roman" w:eastAsia="Times New Roman" w:hAnsi="Times New Roman" w:cs="Times New Roman"/>
          <w:sz w:val="24"/>
          <w:szCs w:val="24"/>
          <w:lang w:eastAsia="ru-RU"/>
        </w:rPr>
        <w:t xml:space="preserve">     Как же этого добиться? Если мы хотим, чтобы сын или дочь стали ближе, роднее, то первое правило - не ограждайте их от горестей и радостей взрослого человека, а делайте соучастниками ваших переживаний. Причем делайте это </w:t>
      </w:r>
      <w:proofErr w:type="gramStart"/>
      <w:r w:rsidRPr="00897B10">
        <w:rPr>
          <w:rFonts w:ascii="Times New Roman" w:eastAsia="Times New Roman" w:hAnsi="Times New Roman" w:cs="Times New Roman"/>
          <w:sz w:val="24"/>
          <w:szCs w:val="24"/>
          <w:lang w:eastAsia="ru-RU"/>
        </w:rPr>
        <w:t>прямо</w:t>
      </w:r>
      <w:proofErr w:type="gramEnd"/>
      <w:r w:rsidRPr="00897B10">
        <w:rPr>
          <w:rFonts w:ascii="Times New Roman" w:eastAsia="Times New Roman" w:hAnsi="Times New Roman" w:cs="Times New Roman"/>
          <w:sz w:val="24"/>
          <w:szCs w:val="24"/>
          <w:lang w:eastAsia="ru-RU"/>
        </w:rPr>
        <w:t xml:space="preserve"> и смело, давая доступные разъяснения. Не запугивайте, не сгущайте краски, поделитесь своими надеждами.</w:t>
      </w:r>
    </w:p>
    <w:p w:rsidR="00897B10" w:rsidRDefault="00897B10" w:rsidP="00897B10">
      <w:r w:rsidRPr="00897B10">
        <w:rPr>
          <w:rFonts w:ascii="Times New Roman" w:eastAsia="Times New Roman" w:hAnsi="Times New Roman" w:cs="Times New Roman"/>
          <w:sz w:val="24"/>
          <w:szCs w:val="24"/>
          <w:lang w:eastAsia="ru-RU"/>
        </w:rPr>
        <w:t>     Все должно быть общее: и радость, и слезы, и смех. Совместные переживания, надежды, мечты - все это сплачивает семью, укрепляет ее. Пусть подросток равноправно участвует во всех советах, решениях семьи. И его поведение будет обсуждаться так же. Ограничения и поощрения необходимо обсудить вместе, где вы и ребенок выскажете свое мнение. Поверьте, решение будет принято значительно легче.</w:t>
      </w:r>
    </w:p>
    <w:sectPr w:rsidR="00897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38F"/>
    <w:rsid w:val="00897B10"/>
    <w:rsid w:val="00A8738C"/>
    <w:rsid w:val="00EE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97B10"/>
    <w:rPr>
      <w:b/>
      <w:bCs/>
    </w:rPr>
  </w:style>
  <w:style w:type="character" w:customStyle="1" w:styleId="apple-converted-space">
    <w:name w:val="apple-converted-space"/>
    <w:basedOn w:val="a0"/>
    <w:rsid w:val="00897B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97B10"/>
    <w:rPr>
      <w:b/>
      <w:bCs/>
    </w:rPr>
  </w:style>
  <w:style w:type="character" w:customStyle="1" w:styleId="apple-converted-space">
    <w:name w:val="apple-converted-space"/>
    <w:basedOn w:val="a0"/>
    <w:rsid w:val="0089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580642">
      <w:bodyDiv w:val="1"/>
      <w:marLeft w:val="0"/>
      <w:marRight w:val="0"/>
      <w:marTop w:val="0"/>
      <w:marBottom w:val="0"/>
      <w:divBdr>
        <w:top w:val="none" w:sz="0" w:space="0" w:color="auto"/>
        <w:left w:val="none" w:sz="0" w:space="0" w:color="auto"/>
        <w:bottom w:val="none" w:sz="0" w:space="0" w:color="auto"/>
        <w:right w:val="none" w:sz="0" w:space="0" w:color="auto"/>
      </w:divBdr>
      <w:divsChild>
        <w:div w:id="322468523">
          <w:marLeft w:val="0"/>
          <w:marRight w:val="0"/>
          <w:marTop w:val="0"/>
          <w:marBottom w:val="0"/>
          <w:divBdr>
            <w:top w:val="none" w:sz="0" w:space="0" w:color="auto"/>
            <w:left w:val="none" w:sz="0" w:space="0" w:color="auto"/>
            <w:bottom w:val="none" w:sz="0" w:space="0" w:color="auto"/>
            <w:right w:val="none" w:sz="0" w:space="0" w:color="auto"/>
          </w:divBdr>
        </w:div>
        <w:div w:id="796415466">
          <w:marLeft w:val="0"/>
          <w:marRight w:val="0"/>
          <w:marTop w:val="0"/>
          <w:marBottom w:val="0"/>
          <w:divBdr>
            <w:top w:val="none" w:sz="0" w:space="0" w:color="auto"/>
            <w:left w:val="none" w:sz="0" w:space="0" w:color="auto"/>
            <w:bottom w:val="none" w:sz="0" w:space="0" w:color="auto"/>
            <w:right w:val="none" w:sz="0" w:space="0" w:color="auto"/>
          </w:divBdr>
        </w:div>
        <w:div w:id="224144538">
          <w:marLeft w:val="0"/>
          <w:marRight w:val="0"/>
          <w:marTop w:val="0"/>
          <w:marBottom w:val="0"/>
          <w:divBdr>
            <w:top w:val="none" w:sz="0" w:space="0" w:color="auto"/>
            <w:left w:val="none" w:sz="0" w:space="0" w:color="auto"/>
            <w:bottom w:val="none" w:sz="0" w:space="0" w:color="auto"/>
            <w:right w:val="none" w:sz="0" w:space="0" w:color="auto"/>
          </w:divBdr>
        </w:div>
        <w:div w:id="821430187">
          <w:marLeft w:val="0"/>
          <w:marRight w:val="0"/>
          <w:marTop w:val="0"/>
          <w:marBottom w:val="0"/>
          <w:divBdr>
            <w:top w:val="none" w:sz="0" w:space="0" w:color="auto"/>
            <w:left w:val="none" w:sz="0" w:space="0" w:color="auto"/>
            <w:bottom w:val="none" w:sz="0" w:space="0" w:color="auto"/>
            <w:right w:val="none" w:sz="0" w:space="0" w:color="auto"/>
          </w:divBdr>
        </w:div>
        <w:div w:id="847208891">
          <w:marLeft w:val="0"/>
          <w:marRight w:val="0"/>
          <w:marTop w:val="0"/>
          <w:marBottom w:val="0"/>
          <w:divBdr>
            <w:top w:val="none" w:sz="0" w:space="0" w:color="auto"/>
            <w:left w:val="none" w:sz="0" w:space="0" w:color="auto"/>
            <w:bottom w:val="none" w:sz="0" w:space="0" w:color="auto"/>
            <w:right w:val="none" w:sz="0" w:space="0" w:color="auto"/>
          </w:divBdr>
        </w:div>
        <w:div w:id="1674602361">
          <w:marLeft w:val="0"/>
          <w:marRight w:val="0"/>
          <w:marTop w:val="0"/>
          <w:marBottom w:val="0"/>
          <w:divBdr>
            <w:top w:val="none" w:sz="0" w:space="0" w:color="auto"/>
            <w:left w:val="none" w:sz="0" w:space="0" w:color="auto"/>
            <w:bottom w:val="none" w:sz="0" w:space="0" w:color="auto"/>
            <w:right w:val="none" w:sz="0" w:space="0" w:color="auto"/>
          </w:divBdr>
        </w:div>
        <w:div w:id="619454317">
          <w:marLeft w:val="0"/>
          <w:marRight w:val="0"/>
          <w:marTop w:val="0"/>
          <w:marBottom w:val="0"/>
          <w:divBdr>
            <w:top w:val="none" w:sz="0" w:space="0" w:color="auto"/>
            <w:left w:val="none" w:sz="0" w:space="0" w:color="auto"/>
            <w:bottom w:val="none" w:sz="0" w:space="0" w:color="auto"/>
            <w:right w:val="none" w:sz="0" w:space="0" w:color="auto"/>
          </w:divBdr>
        </w:div>
        <w:div w:id="503277964">
          <w:marLeft w:val="0"/>
          <w:marRight w:val="0"/>
          <w:marTop w:val="0"/>
          <w:marBottom w:val="0"/>
          <w:divBdr>
            <w:top w:val="none" w:sz="0" w:space="0" w:color="auto"/>
            <w:left w:val="none" w:sz="0" w:space="0" w:color="auto"/>
            <w:bottom w:val="none" w:sz="0" w:space="0" w:color="auto"/>
            <w:right w:val="none" w:sz="0" w:space="0" w:color="auto"/>
          </w:divBdr>
        </w:div>
        <w:div w:id="995646673">
          <w:marLeft w:val="0"/>
          <w:marRight w:val="0"/>
          <w:marTop w:val="0"/>
          <w:marBottom w:val="0"/>
          <w:divBdr>
            <w:top w:val="none" w:sz="0" w:space="0" w:color="auto"/>
            <w:left w:val="none" w:sz="0" w:space="0" w:color="auto"/>
            <w:bottom w:val="none" w:sz="0" w:space="0" w:color="auto"/>
            <w:right w:val="none" w:sz="0" w:space="0" w:color="auto"/>
          </w:divBdr>
        </w:div>
        <w:div w:id="1548640138">
          <w:marLeft w:val="0"/>
          <w:marRight w:val="0"/>
          <w:marTop w:val="0"/>
          <w:marBottom w:val="0"/>
          <w:divBdr>
            <w:top w:val="none" w:sz="0" w:space="0" w:color="auto"/>
            <w:left w:val="none" w:sz="0" w:space="0" w:color="auto"/>
            <w:bottom w:val="none" w:sz="0" w:space="0" w:color="auto"/>
            <w:right w:val="none" w:sz="0" w:space="0" w:color="auto"/>
          </w:divBdr>
        </w:div>
        <w:div w:id="1685670679">
          <w:marLeft w:val="0"/>
          <w:marRight w:val="0"/>
          <w:marTop w:val="0"/>
          <w:marBottom w:val="0"/>
          <w:divBdr>
            <w:top w:val="none" w:sz="0" w:space="0" w:color="auto"/>
            <w:left w:val="none" w:sz="0" w:space="0" w:color="auto"/>
            <w:bottom w:val="none" w:sz="0" w:space="0" w:color="auto"/>
            <w:right w:val="none" w:sz="0" w:space="0" w:color="auto"/>
          </w:divBdr>
        </w:div>
        <w:div w:id="1208375457">
          <w:marLeft w:val="0"/>
          <w:marRight w:val="0"/>
          <w:marTop w:val="0"/>
          <w:marBottom w:val="0"/>
          <w:divBdr>
            <w:top w:val="none" w:sz="0" w:space="0" w:color="auto"/>
            <w:left w:val="none" w:sz="0" w:space="0" w:color="auto"/>
            <w:bottom w:val="none" w:sz="0" w:space="0" w:color="auto"/>
            <w:right w:val="none" w:sz="0" w:space="0" w:color="auto"/>
          </w:divBdr>
        </w:div>
        <w:div w:id="814563386">
          <w:marLeft w:val="0"/>
          <w:marRight w:val="0"/>
          <w:marTop w:val="0"/>
          <w:marBottom w:val="0"/>
          <w:divBdr>
            <w:top w:val="none" w:sz="0" w:space="0" w:color="auto"/>
            <w:left w:val="none" w:sz="0" w:space="0" w:color="auto"/>
            <w:bottom w:val="none" w:sz="0" w:space="0" w:color="auto"/>
            <w:right w:val="none" w:sz="0" w:space="0" w:color="auto"/>
          </w:divBdr>
        </w:div>
        <w:div w:id="27414576">
          <w:marLeft w:val="0"/>
          <w:marRight w:val="0"/>
          <w:marTop w:val="0"/>
          <w:marBottom w:val="0"/>
          <w:divBdr>
            <w:top w:val="none" w:sz="0" w:space="0" w:color="auto"/>
            <w:left w:val="none" w:sz="0" w:space="0" w:color="auto"/>
            <w:bottom w:val="none" w:sz="0" w:space="0" w:color="auto"/>
            <w:right w:val="none" w:sz="0" w:space="0" w:color="auto"/>
          </w:divBdr>
        </w:div>
        <w:div w:id="1878278195">
          <w:marLeft w:val="0"/>
          <w:marRight w:val="0"/>
          <w:marTop w:val="0"/>
          <w:marBottom w:val="0"/>
          <w:divBdr>
            <w:top w:val="none" w:sz="0" w:space="0" w:color="auto"/>
            <w:left w:val="none" w:sz="0" w:space="0" w:color="auto"/>
            <w:bottom w:val="none" w:sz="0" w:space="0" w:color="auto"/>
            <w:right w:val="none" w:sz="0" w:space="0" w:color="auto"/>
          </w:divBdr>
        </w:div>
        <w:div w:id="122116897">
          <w:marLeft w:val="0"/>
          <w:marRight w:val="0"/>
          <w:marTop w:val="0"/>
          <w:marBottom w:val="0"/>
          <w:divBdr>
            <w:top w:val="none" w:sz="0" w:space="0" w:color="auto"/>
            <w:left w:val="none" w:sz="0" w:space="0" w:color="auto"/>
            <w:bottom w:val="none" w:sz="0" w:space="0" w:color="auto"/>
            <w:right w:val="none" w:sz="0" w:space="0" w:color="auto"/>
          </w:divBdr>
        </w:div>
        <w:div w:id="405035529">
          <w:marLeft w:val="0"/>
          <w:marRight w:val="0"/>
          <w:marTop w:val="0"/>
          <w:marBottom w:val="0"/>
          <w:divBdr>
            <w:top w:val="none" w:sz="0" w:space="0" w:color="auto"/>
            <w:left w:val="none" w:sz="0" w:space="0" w:color="auto"/>
            <w:bottom w:val="none" w:sz="0" w:space="0" w:color="auto"/>
            <w:right w:val="none" w:sz="0" w:space="0" w:color="auto"/>
          </w:divBdr>
        </w:div>
        <w:div w:id="887912272">
          <w:marLeft w:val="0"/>
          <w:marRight w:val="0"/>
          <w:marTop w:val="0"/>
          <w:marBottom w:val="0"/>
          <w:divBdr>
            <w:top w:val="none" w:sz="0" w:space="0" w:color="auto"/>
            <w:left w:val="none" w:sz="0" w:space="0" w:color="auto"/>
            <w:bottom w:val="none" w:sz="0" w:space="0" w:color="auto"/>
            <w:right w:val="none" w:sz="0" w:space="0" w:color="auto"/>
          </w:divBdr>
        </w:div>
        <w:div w:id="1490172715">
          <w:marLeft w:val="0"/>
          <w:marRight w:val="0"/>
          <w:marTop w:val="0"/>
          <w:marBottom w:val="0"/>
          <w:divBdr>
            <w:top w:val="none" w:sz="0" w:space="0" w:color="auto"/>
            <w:left w:val="none" w:sz="0" w:space="0" w:color="auto"/>
            <w:bottom w:val="none" w:sz="0" w:space="0" w:color="auto"/>
            <w:right w:val="none" w:sz="0" w:space="0" w:color="auto"/>
          </w:divBdr>
        </w:div>
        <w:div w:id="2095543244">
          <w:marLeft w:val="0"/>
          <w:marRight w:val="0"/>
          <w:marTop w:val="0"/>
          <w:marBottom w:val="0"/>
          <w:divBdr>
            <w:top w:val="none" w:sz="0" w:space="0" w:color="auto"/>
            <w:left w:val="none" w:sz="0" w:space="0" w:color="auto"/>
            <w:bottom w:val="none" w:sz="0" w:space="0" w:color="auto"/>
            <w:right w:val="none" w:sz="0" w:space="0" w:color="auto"/>
          </w:divBdr>
        </w:div>
        <w:div w:id="2072654749">
          <w:marLeft w:val="0"/>
          <w:marRight w:val="0"/>
          <w:marTop w:val="0"/>
          <w:marBottom w:val="0"/>
          <w:divBdr>
            <w:top w:val="none" w:sz="0" w:space="0" w:color="auto"/>
            <w:left w:val="none" w:sz="0" w:space="0" w:color="auto"/>
            <w:bottom w:val="none" w:sz="0" w:space="0" w:color="auto"/>
            <w:right w:val="none" w:sz="0" w:space="0" w:color="auto"/>
          </w:divBdr>
        </w:div>
        <w:div w:id="389575255">
          <w:marLeft w:val="0"/>
          <w:marRight w:val="0"/>
          <w:marTop w:val="0"/>
          <w:marBottom w:val="0"/>
          <w:divBdr>
            <w:top w:val="none" w:sz="0" w:space="0" w:color="auto"/>
            <w:left w:val="none" w:sz="0" w:space="0" w:color="auto"/>
            <w:bottom w:val="none" w:sz="0" w:space="0" w:color="auto"/>
            <w:right w:val="none" w:sz="0" w:space="0" w:color="auto"/>
          </w:divBdr>
        </w:div>
        <w:div w:id="399134126">
          <w:marLeft w:val="0"/>
          <w:marRight w:val="0"/>
          <w:marTop w:val="0"/>
          <w:marBottom w:val="0"/>
          <w:divBdr>
            <w:top w:val="none" w:sz="0" w:space="0" w:color="auto"/>
            <w:left w:val="none" w:sz="0" w:space="0" w:color="auto"/>
            <w:bottom w:val="none" w:sz="0" w:space="0" w:color="auto"/>
            <w:right w:val="none" w:sz="0" w:space="0" w:color="auto"/>
          </w:divBdr>
        </w:div>
        <w:div w:id="765031177">
          <w:marLeft w:val="0"/>
          <w:marRight w:val="0"/>
          <w:marTop w:val="0"/>
          <w:marBottom w:val="0"/>
          <w:divBdr>
            <w:top w:val="none" w:sz="0" w:space="0" w:color="auto"/>
            <w:left w:val="none" w:sz="0" w:space="0" w:color="auto"/>
            <w:bottom w:val="none" w:sz="0" w:space="0" w:color="auto"/>
            <w:right w:val="none" w:sz="0" w:space="0" w:color="auto"/>
          </w:divBdr>
        </w:div>
        <w:div w:id="1085612932">
          <w:marLeft w:val="0"/>
          <w:marRight w:val="0"/>
          <w:marTop w:val="0"/>
          <w:marBottom w:val="0"/>
          <w:divBdr>
            <w:top w:val="none" w:sz="0" w:space="0" w:color="auto"/>
            <w:left w:val="none" w:sz="0" w:space="0" w:color="auto"/>
            <w:bottom w:val="none" w:sz="0" w:space="0" w:color="auto"/>
            <w:right w:val="none" w:sz="0" w:space="0" w:color="auto"/>
          </w:divBdr>
        </w:div>
        <w:div w:id="603146613">
          <w:marLeft w:val="0"/>
          <w:marRight w:val="0"/>
          <w:marTop w:val="0"/>
          <w:marBottom w:val="0"/>
          <w:divBdr>
            <w:top w:val="none" w:sz="0" w:space="0" w:color="auto"/>
            <w:left w:val="none" w:sz="0" w:space="0" w:color="auto"/>
            <w:bottom w:val="none" w:sz="0" w:space="0" w:color="auto"/>
            <w:right w:val="none" w:sz="0" w:space="0" w:color="auto"/>
          </w:divBdr>
        </w:div>
        <w:div w:id="527917407">
          <w:marLeft w:val="0"/>
          <w:marRight w:val="0"/>
          <w:marTop w:val="0"/>
          <w:marBottom w:val="0"/>
          <w:divBdr>
            <w:top w:val="none" w:sz="0" w:space="0" w:color="auto"/>
            <w:left w:val="none" w:sz="0" w:space="0" w:color="auto"/>
            <w:bottom w:val="none" w:sz="0" w:space="0" w:color="auto"/>
            <w:right w:val="none" w:sz="0" w:space="0" w:color="auto"/>
          </w:divBdr>
        </w:div>
        <w:div w:id="219680883">
          <w:marLeft w:val="0"/>
          <w:marRight w:val="0"/>
          <w:marTop w:val="0"/>
          <w:marBottom w:val="0"/>
          <w:divBdr>
            <w:top w:val="none" w:sz="0" w:space="0" w:color="auto"/>
            <w:left w:val="none" w:sz="0" w:space="0" w:color="auto"/>
            <w:bottom w:val="none" w:sz="0" w:space="0" w:color="auto"/>
            <w:right w:val="none" w:sz="0" w:space="0" w:color="auto"/>
          </w:divBdr>
        </w:div>
        <w:div w:id="481312040">
          <w:marLeft w:val="0"/>
          <w:marRight w:val="0"/>
          <w:marTop w:val="0"/>
          <w:marBottom w:val="0"/>
          <w:divBdr>
            <w:top w:val="none" w:sz="0" w:space="0" w:color="auto"/>
            <w:left w:val="none" w:sz="0" w:space="0" w:color="auto"/>
            <w:bottom w:val="none" w:sz="0" w:space="0" w:color="auto"/>
            <w:right w:val="none" w:sz="0" w:space="0" w:color="auto"/>
          </w:divBdr>
        </w:div>
        <w:div w:id="907494501">
          <w:marLeft w:val="0"/>
          <w:marRight w:val="0"/>
          <w:marTop w:val="0"/>
          <w:marBottom w:val="0"/>
          <w:divBdr>
            <w:top w:val="none" w:sz="0" w:space="0" w:color="auto"/>
            <w:left w:val="none" w:sz="0" w:space="0" w:color="auto"/>
            <w:bottom w:val="none" w:sz="0" w:space="0" w:color="auto"/>
            <w:right w:val="none" w:sz="0" w:space="0" w:color="auto"/>
          </w:divBdr>
        </w:div>
        <w:div w:id="2131312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1393</Words>
  <Characters>7944</Characters>
  <Application>Microsoft Office Word</Application>
  <DocSecurity>0</DocSecurity>
  <Lines>66</Lines>
  <Paragraphs>18</Paragraphs>
  <ScaleCrop>false</ScaleCrop>
  <Company>SPecialiST RePack</Company>
  <LinksUpToDate>false</LinksUpToDate>
  <CharactersWithSpaces>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dc:creator>
  <cp:keywords/>
  <dc:description/>
  <cp:lastModifiedBy>Геннадий</cp:lastModifiedBy>
  <cp:revision>3</cp:revision>
  <dcterms:created xsi:type="dcterms:W3CDTF">2017-01-07T15:24:00Z</dcterms:created>
  <dcterms:modified xsi:type="dcterms:W3CDTF">2017-01-07T15:26:00Z</dcterms:modified>
</cp:coreProperties>
</file>